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b/>
          <w:bCs/>
          <w:sz w:val="32"/>
          <w:szCs w:val="32"/>
        </w:rPr>
      </w:pPr>
      <w:bookmarkStart w:id="0" w:name="OLE_LINK1"/>
      <w:r>
        <w:rPr>
          <w:rFonts w:hint="eastAsia"/>
          <w:b/>
          <w:bCs/>
          <w:sz w:val="32"/>
          <w:szCs w:val="32"/>
        </w:rPr>
        <w:t>在行动中学习  用“心”助推“大学梦”</w:t>
      </w:r>
    </w:p>
    <w:p>
      <w:pPr>
        <w:pStyle w:val="6"/>
        <w:spacing w:line="500" w:lineRule="exact"/>
        <w:jc w:val="center"/>
        <w:rPr>
          <w:rFonts w:ascii="仿宋_GB2312" w:hAnsi="仿宋" w:eastAsia="仿宋_GB2312" w:cs="Times New Roman"/>
          <w:kern w:val="2"/>
          <w:sz w:val="28"/>
          <w:szCs w:val="28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</w:rPr>
        <w:t>——</w:t>
      </w:r>
      <w:bookmarkStart w:id="2" w:name="_GoBack"/>
      <w:bookmarkStart w:id="1" w:name="OLE_LINK2"/>
      <w:r>
        <w:rPr>
          <w:rFonts w:hint="eastAsia" w:ascii="仿宋_GB2312" w:hAnsi="仿宋" w:eastAsia="仿宋_GB2312" w:cs="Times New Roman"/>
          <w:kern w:val="2"/>
          <w:sz w:val="28"/>
          <w:szCs w:val="28"/>
        </w:rPr>
        <w:t>会计学院林艺茹老师事迹材料</w:t>
      </w:r>
      <w:bookmarkEnd w:id="2"/>
      <w:bookmarkEnd w:id="0"/>
      <w:bookmarkEnd w:id="1"/>
    </w:p>
    <w:p>
      <w:pPr>
        <w:pStyle w:val="6"/>
        <w:spacing w:line="500" w:lineRule="exact"/>
        <w:jc w:val="right"/>
        <w:rPr>
          <w:rFonts w:ascii="仿宋_GB2312" w:hAnsi="仿宋" w:eastAsia="仿宋_GB2312" w:cs="Times New Roman"/>
          <w:kern w:val="2"/>
          <w:sz w:val="28"/>
          <w:szCs w:val="28"/>
        </w:rPr>
      </w:pPr>
      <w:r>
        <w:rPr>
          <w:rFonts w:hint="eastAsia" w:ascii="仿宋_GB2312" w:hAnsi="仿宋" w:eastAsia="仿宋_GB2312" w:cs="Times New Roman"/>
          <w:kern w:val="2"/>
          <w:sz w:val="28"/>
          <w:szCs w:val="28"/>
        </w:rPr>
        <w:t xml:space="preserve">      </w:t>
      </w:r>
    </w:p>
    <w:p>
      <w:pPr>
        <w:widowControl/>
        <w:spacing w:line="48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林艺茹，一名年轻辅导员，无论什么时候见到她，脸上总挂着真挚而温暖的微笑。2010年硕士毕业后，她选择到中央财经大学从事辅导员工作，在学生眼里她是老师，也像一位充满正能量的大姐姐。在她看来，辅导员的工作看似平凡而简单，但作为一项“助人”、“育人”的职业，本身就存在无限的可能性与创造性。工作中，她不断尝试新的领域，拓展辅导员工作空间，从心理辅导与学业辅导，到党团建设与自媒体的筹划，再到就业指导与生涯规划，她都乐此不疲地投入其中。所带的班级多次获市级奖励，自己也曾获校级十佳辅导员、五四标兵团干部、北京市社会实践先进工作者、北京市先锋基层团干部等荣誉称号，2014年被评为北京市十佳辅导员。</w:t>
      </w:r>
    </w:p>
    <w:p>
      <w:pPr>
        <w:widowControl/>
        <w:spacing w:line="480" w:lineRule="exact"/>
        <w:ind w:firstLine="562" w:firstLineChars="200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探索嵌入式思政教育：“小会计的梦想与格局”</w:t>
      </w:r>
    </w:p>
    <w:p>
      <w:pPr>
        <w:pStyle w:val="6"/>
        <w:spacing w:line="480" w:lineRule="exact"/>
        <w:ind w:firstLine="48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中央财经大学被喻为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中国财经管理专家的摇篮</w:t>
      </w:r>
      <w:r>
        <w:rPr>
          <w:rFonts w:hint="eastAsia" w:ascii="仿宋_GB2312" w:hAnsi="仿宋" w:eastAsia="仿宋_GB2312"/>
          <w:sz w:val="28"/>
          <w:szCs w:val="28"/>
        </w:rPr>
        <w:t>，而林艺茹所在的会计学院几乎汇聚了中财最优秀的学生。2014年对她和2010级学生而言应该是丰收的一年，就业率100%，就业质量贡献率90%以上。光鲜的数据背后，她更关心的是学生的人生理想与生涯发展。在内心深处，她不希望学生仅仅是一名会计。在她看来，会计专业学生的价值观教育应该包含三个层次：之于国家，他们不仅是中国财经人才，还是具备世界眼光与时代精神的爱国青年；之于社会，他们不仅是一名财务精英，还是遵循民主法治，坚定理想信念的建设者；之于个人，他们不仅是一名会计，还是具备人文品格与青春梦想的实干家。而三个目标层次的实现，根本还在于育人。</w:t>
      </w:r>
    </w:p>
    <w:p>
      <w:pPr>
        <w:pStyle w:val="6"/>
        <w:spacing w:line="480" w:lineRule="exact"/>
        <w:ind w:firstLine="48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教育是一个有机的、复杂的系统工程，思想政治教育也不例外。2011年，林艺茹结合自身教育学的专业背景，开始探索嵌入式思想政治教育，努力将思想政治教育融入到与学生密切相关的学习生活环境。以班为单位创特色，以年级为单位创项目，以院为单位搭平台，为学生搭建多层次的人文教育平台与学术训练平台，训练创造性思维。同时，</w:t>
      </w:r>
      <w:r>
        <w:rPr>
          <w:rFonts w:hint="eastAsia" w:ascii="仿宋_GB2312" w:hAnsi="仿宋" w:eastAsia="仿宋_GB2312"/>
          <w:color w:val="000000"/>
          <w:sz w:val="28"/>
          <w:szCs w:val="28"/>
          <w:shd w:val="clear" w:color="auto" w:fill="FFFFFF"/>
        </w:rPr>
        <w:t>以主题教育、学校重大事件为契机，以传统节假日为时点，形成贯穿全年的专题设计。例如，6月感恩月，征集“一封</w:t>
      </w:r>
      <w:r>
        <w:rPr>
          <w:rFonts w:hint="eastAsia" w:ascii="仿宋_GB2312" w:hAnsi="仿宋" w:eastAsia="仿宋_GB2312"/>
          <w:bCs/>
          <w:color w:val="000000"/>
          <w:sz w:val="28"/>
          <w:szCs w:val="28"/>
          <w:shd w:val="clear" w:color="auto" w:fill="FFFFFF"/>
        </w:rPr>
        <w:t>家书”；9月，新生入学，实行党员新生帮扶1+6计划，让党员在服务中成长。</w:t>
      </w:r>
      <w:r>
        <w:rPr>
          <w:rFonts w:hint="eastAsia" w:ascii="仿宋_GB2312" w:hAnsi="仿宋" w:eastAsia="仿宋_GB2312"/>
          <w:sz w:val="28"/>
          <w:szCs w:val="28"/>
        </w:rPr>
        <w:t>她希望用嵌入式思政教育的方式让学生在潜移默化中</w:t>
      </w:r>
      <w:r>
        <w:rPr>
          <w:rFonts w:hint="eastAsia" w:ascii="仿宋_GB2312" w:hAnsi="仿宋" w:eastAsia="仿宋_GB2312"/>
          <w:bCs/>
          <w:sz w:val="28"/>
          <w:szCs w:val="28"/>
        </w:rPr>
        <w:t>悦纳自我，学会与己相处；体悟生活，学会与物相处 ；明辨真理，学会与世相处；感恩友爱，学会与人相处；诚信创新，学会与业相处。让每个学生都坚持梦想，成为自己心中那颗最闪亮的星！</w:t>
      </w:r>
    </w:p>
    <w:p>
      <w:pPr>
        <w:pStyle w:val="6"/>
        <w:spacing w:line="480" w:lineRule="exact"/>
        <w:ind w:firstLine="422" w:firstLineChars="150"/>
        <w:rPr>
          <w:rFonts w:ascii="仿宋_GB2312" w:hAnsi="仿宋" w:eastAsia="仿宋_GB2312" w:cs="黑体"/>
          <w:b/>
          <w:sz w:val="28"/>
          <w:szCs w:val="28"/>
        </w:rPr>
      </w:pPr>
      <w:r>
        <w:rPr>
          <w:rFonts w:hint="eastAsia" w:ascii="仿宋_GB2312" w:hAnsi="仿宋" w:eastAsia="仿宋_GB2312" w:cs="黑体"/>
          <w:b/>
          <w:sz w:val="28"/>
          <w:szCs w:val="28"/>
        </w:rPr>
        <w:t>做好辅导员“自媒体”：“创新让网络服务于工作”</w:t>
      </w:r>
    </w:p>
    <w:p>
      <w:pPr>
        <w:pStyle w:val="6"/>
        <w:spacing w:line="480" w:lineRule="exact"/>
        <w:ind w:firstLine="420" w:firstLineChars="150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近几年，新媒体蓬勃发展，微信、微博等网络平台在大学群体中迅速普及，</w:t>
      </w:r>
      <w:r>
        <w:rPr>
          <w:rFonts w:hint="eastAsia" w:ascii="仿宋_GB2312" w:hAnsi="仿宋" w:eastAsia="仿宋_GB2312" w:cs="Times New Roman"/>
          <w:sz w:val="28"/>
          <w:szCs w:val="28"/>
        </w:rPr>
        <w:t>越来越多高校利用新媒体开展思政工作。</w:t>
      </w:r>
      <w:r>
        <w:rPr>
          <w:rFonts w:hint="eastAsia" w:ascii="仿宋_GB2312" w:hAnsi="仿宋" w:eastAsia="仿宋_GB2312"/>
          <w:sz w:val="28"/>
          <w:szCs w:val="28"/>
        </w:rPr>
        <w:t>早在2010年“微博”兴起时，林艺茹就敏锐地嗅到了新媒体即将带来的“旋风”，在所带的5个班级中开展“微博实践三步走”的探索：一步走——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建立年级“大微博”，由班级助理管理，定期发布动态信息；二步走——号召学院学工队伍、部分专业教师和所有2010级学生开设微博，并将彼此列为关注对象，增进师生之间，生生之间的互动交流；三步走——定期召开主题班会，针对学生关注的内容进行讨论，引导学生正确认识分析社会热点，从而既发挥了微博快捷便利的优势，又规避了冗杂信息的干扰。运行至今，不少学生持续通过微博了解社会热点，获取学习资源，而她的微博账号也早早被加V，并拥有近2000名粉丝。2012年微信异军突起，林艺茹再次组织学生成立了“青春会院”和“会计学院就业志愿服务队”两个微信公众账号。前者用于发布重要通知和活动动态，后者以推送考研、工作信息和“就业服务套餐”为主，学生可以通过微信申请“修改简历”“面试指导”“职业测试”“深度访谈”等个性化服务。2013-2014年，林艺茹通过微信推送，为100多名学生修改了简历，为60多名学生提供了面试指导等个体化就业帮扶，一定程度上，利用新媒体实现了学生求职就业中的“私人定制”。</w:t>
      </w:r>
    </w:p>
    <w:p>
      <w:pPr>
        <w:spacing w:line="480" w:lineRule="exact"/>
        <w:ind w:firstLine="549" w:firstLineChars="196"/>
        <w:rPr>
          <w:rFonts w:ascii="仿宋_GB2312" w:hAnsi="仿宋" w:eastAsia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/>
          <w:color w:val="000000"/>
          <w:kern w:val="0"/>
          <w:sz w:val="28"/>
          <w:szCs w:val="28"/>
        </w:rPr>
        <w:t>从微博运行的广受欢迎，到微信账号的高关注度，她无意中成了在学生中小有影响的“自媒体”。每每跟同事谈及是否会因此影响生活隐私时，她表示坦然，她希望自己像一个发光体，把快乐而充实的生活态度散播给身边的人。如今，她正在谋划建立辅导员APP，通过APP，学生除了更清晰地获取活动信息，了解重要通知，还可以制定个人计划，预约深度访谈时间，实现资源共享与互动交流。她的目标是让学生像玩“游戏”一样地喜欢上她的APP。</w:t>
      </w:r>
    </w:p>
    <w:p>
      <w:pPr>
        <w:pStyle w:val="6"/>
        <w:spacing w:line="480" w:lineRule="exact"/>
        <w:ind w:firstLine="480"/>
        <w:rPr>
          <w:rFonts w:ascii="仿宋_GB2312" w:hAnsi="仿宋" w:eastAsia="仿宋_GB2312" w:cs="黑体"/>
          <w:b/>
          <w:bCs/>
          <w:sz w:val="28"/>
          <w:szCs w:val="28"/>
        </w:rPr>
      </w:pPr>
      <w:r>
        <w:rPr>
          <w:rFonts w:hint="eastAsia" w:ascii="仿宋_GB2312" w:hAnsi="仿宋" w:eastAsia="仿宋_GB2312" w:cs="黑体"/>
          <w:b/>
          <w:sz w:val="28"/>
          <w:szCs w:val="28"/>
        </w:rPr>
        <w:t>用心陪伴成长：“爱与真诚是你最好的武器”</w:t>
      </w:r>
      <w:r>
        <w:rPr>
          <w:rFonts w:hint="eastAsia" w:ascii="仿宋_GB2312" w:hAnsi="仿宋" w:eastAsia="仿宋_GB2312" w:cs="黑体"/>
          <w:b/>
          <w:bCs/>
          <w:sz w:val="28"/>
          <w:szCs w:val="28"/>
        </w:rPr>
        <w:t xml:space="preserve"> </w:t>
      </w:r>
    </w:p>
    <w:p>
      <w:pPr>
        <w:spacing w:line="480" w:lineRule="exact"/>
        <w:ind w:firstLine="560" w:firstLineChars="200"/>
        <w:rPr>
          <w:rFonts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跟林艺茹聊天很轻松，她总是面带微笑，听你说话时很专注，言谈间兴致高时，自己会先哈哈大笑，在你面前毫无掩饰，真诚而透彻，但学生犯错时最害怕的也是她，因为她的高要求与雷厉风行也是出了名的。如何将温和与严厉兼具一身？她说：“爱与真诚是最好的武器。”在她看来，有助于双方成长的爱，才是成熟的爱，她爱辅导员工作，更爱这帮学生。她感谢学生带给她的惊喜与感动，她说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“有一次加班忘了吃午饭，收到学生的问候短信和温馨小点时，一边啃着面包一边落泪；过教师节，手机振了一天，幸福地唠叨内存不够；过生日时，</w:t>
      </w:r>
      <w:r>
        <w:rPr>
          <w:rFonts w:hint="eastAsia" w:ascii="仿宋_GB2312" w:hAnsi="仿宋" w:eastAsia="仿宋_GB2312" w:cs="Arial"/>
          <w:color w:val="000000"/>
          <w:sz w:val="28"/>
          <w:szCs w:val="28"/>
        </w:rPr>
        <w:t>40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多名同学捧着礼物唱着生日歌，我梦里都在笑”。无论多辛苦，想到学生的成长与懂事，她就能找到前行的动力。</w:t>
      </w:r>
    </w:p>
    <w:p>
      <w:pPr>
        <w:spacing w:line="48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几年如一日，她坚持每学期一次班级团体辅导、10次团体座谈、4次宿舍走访，有针对性地开展深度访谈，赢得了学生的信任与尊重，学生说“有事情就找林老大”。有几次学生重病，她陪着反复进出医院，细心关照；得知还有很多学生迫切需要寒假实习机会，她拿起电话联系所有认识的用人单位和合作单位，推荐实习。2014年1月她带着就业志愿服务队的同学编写了学院首部《应届毕业生就业推介手册》发放给各大用人单位和校友企业，主动对接就业市场。</w:t>
      </w:r>
    </w:p>
    <w:p>
      <w:pPr>
        <w:spacing w:line="480" w:lineRule="exact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也许辅导员就是这样一份工作，简单平凡，没有上限和下限，但需要付出满满的爱和真诚的关怀，才能心心相通地感受到学生每一刻成长与蜕变。</w:t>
      </w:r>
    </w:p>
    <w:p>
      <w:pPr>
        <w:spacing w:line="480" w:lineRule="exact"/>
        <w:rPr>
          <w:rFonts w:ascii="仿宋_GB2312" w:hAnsi="仿宋" w:eastAsia="仿宋_GB2312" w:cs="黑体"/>
          <w:b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 xml:space="preserve">  </w:t>
      </w:r>
      <w:r>
        <w:rPr>
          <w:rFonts w:hint="eastAsia" w:ascii="仿宋_GB2312" w:hAnsi="仿宋" w:eastAsia="仿宋_GB2312" w:cs="黑体"/>
          <w:b/>
          <w:sz w:val="28"/>
          <w:szCs w:val="28"/>
        </w:rPr>
        <w:t xml:space="preserve">  在行动中学习：“不给自己的职业设限” </w:t>
      </w:r>
    </w:p>
    <w:p>
      <w:pPr>
        <w:pStyle w:val="6"/>
        <w:spacing w:line="480" w:lineRule="exact"/>
        <w:ind w:firstLine="420" w:firstLineChars="15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在林艺茹看来，职业发展可以是既定的轨迹也可以自己创造，只要能把自己的路走宽，能享有更多选择，能在一个位置上不可替代，那就是不言而喻的成功。辅导员工作是富有创造性的，对从业者自身而言也是全方位的“修行”，需要什么都懂一点，先全面了解辅导员工作本身及其相关的工作领域，才能逐渐了解自己潜藏的动机与能力。</w:t>
      </w:r>
    </w:p>
    <w:p>
      <w:pPr>
        <w:widowControl/>
        <w:spacing w:line="480" w:lineRule="exact"/>
        <w:ind w:firstLine="48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作为年轻的辅导员，她从未放弃对专业成长的渴求，在实践中探索青年工作规律，在研究中精细化工作思路：立足新媒体，探索网络背景下的思政教育规律，形成了较为系统的分析报告；聚焦90后，探索新时期大学生的群体特征，知行合一地创新朋辈教育模式，曾获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2012年度全国高校辅导员创新论坛三等奖、2012年度财经类院校基层党建工作特色案例征集一等奖。</w:t>
      </w:r>
      <w:r>
        <w:rPr>
          <w:rFonts w:hint="eastAsia" w:ascii="仿宋_GB2312" w:hAnsi="仿宋" w:eastAsia="仿宋_GB2312"/>
          <w:sz w:val="28"/>
          <w:szCs w:val="28"/>
        </w:rPr>
        <w:t>经过一段时间的工作沉淀，她又开始思考辅导员岗位的职业化、专业化发展，与同事一起分析辅导员胜任力发展路径问题，共同申报了北京市辅导员专项课题《研究型大学辅导员胜任力发展路径研究》，和教育部专项课题《辅导员胜任力与大学生学业成就相关性研究》，以期为辅导员队伍建设提供参考。</w:t>
      </w:r>
    </w:p>
    <w:p>
      <w:pPr>
        <w:widowControl/>
        <w:spacing w:line="480" w:lineRule="exact"/>
        <w:ind w:firstLine="48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在行动中学习，厚积薄发。年轻的她没有太多经验的积淀，但带完一届毕业生，她深有感触，深刻了解了不同阶段学生的成长特征。2012年开始，她同时兼任了心理健康教育课程的任课教师，从《大学生适应》到《自我探索》再到《爱情与幸福》，她细心备好每堂课，给学生呈现充满惊喜和奇妙探索的生动课堂。从幕后走上讲台，这一职业上的新刺激，让她很兴奋，也充满期待，她希望用自己的热情和感悟去影响更多90后，去帮助他们适应大学生活，去攀登人生一个又一个险峰，去培育梦想，实现梦想！</w:t>
      </w:r>
    </w:p>
    <w:p>
      <w:pPr>
        <w:autoSpaceDN w:val="0"/>
        <w:spacing w:line="480" w:lineRule="exact"/>
        <w:ind w:firstLine="480"/>
      </w:pPr>
      <w:r>
        <w:rPr>
          <w:rFonts w:hint="eastAsia" w:ascii="仿宋_GB2312" w:hAnsi="仿宋" w:eastAsia="仿宋_GB2312" w:cs="仿宋_GB2312"/>
          <w:sz w:val="28"/>
          <w:szCs w:val="28"/>
        </w:rPr>
        <w:t>繁忙中，时间匆匆而过，2010-2014年林艺茹带完了她的第一届学生，但这一切都未完待续。流年有爱，心随花开，她感激学生在青春岁月中留下的感动，9月迎来2014级新生，她仍会用自己方式谦和地学习，用行动培育、助推学生心中的梦想。</w:t>
      </w:r>
    </w:p>
    <w:p/>
    <w:sectPr>
      <w:footerReference r:id="rId3" w:type="default"/>
      <w:footerReference r:id="rId4" w:type="even"/>
      <w:pgSz w:w="11907" w:h="16840"/>
      <w:pgMar w:top="1531" w:right="1474" w:bottom="153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5958B5"/>
    <w:rsid w:val="055958B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character" w:styleId="4">
    <w:name w:val="page number"/>
    <w:basedOn w:val="3"/>
    <w:uiPriority w:val="0"/>
  </w:style>
  <w:style w:type="paragraph" w:customStyle="1" w:styleId="6">
    <w:name w:val="p0"/>
    <w:basedOn w:val="1"/>
    <w:qFormat/>
    <w:uiPriority w:val="0"/>
    <w:pPr>
      <w:widowControl/>
    </w:pPr>
    <w:rPr>
      <w:rFonts w:ascii="宋体" w:hAnsi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2016-07-01T06:49:00Z</dcterms:created>
  <dc:creator>lenovo</dc:creator>
  <cp:lastModifiedBy>lenovo</cp:lastModifiedBy>
  <dcterms:modified xsi:type="dcterms:W3CDTF">2016-07-01T06:50:31Z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