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96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709"/>
        <w:gridCol w:w="1647"/>
        <w:gridCol w:w="2160"/>
        <w:gridCol w:w="3405"/>
        <w:gridCol w:w="135"/>
        <w:gridCol w:w="975"/>
        <w:gridCol w:w="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50" w:hRule="atLeast"/>
        </w:trPr>
        <w:tc>
          <w:tcPr>
            <w:tcW w:w="9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2015年北京市大学生创业设计竞赛</w:t>
            </w: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获奖名单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54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所属院校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团队成员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67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创业设计类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竹蜻蜓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胡庆辉、张书尉、徐非凡、徐凡、袁艺、刘若鑫、金林荣、周准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726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北京建筑大学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途创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多功能道路有限责任公司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李欣桐、谢聪聪、朱蒙清、徐梦熊、徐杏、周儒刚、谭洵、赵琪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金珊珊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索智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72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北京山淼草坪机械科技有限公司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姜海伦、蒋定洪、王奕萌、苏展、刘凌宇、胡鑫、李伟林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薛永基 陈凯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72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IMAGINEER儿童想象力助力平台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郑晓、周瑶、杨根宁、郝一帆、叶珂豪、许熔、叶丹璇、王蕴燊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李降龙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6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公益创业类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看见公益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丁炜、孔诗莹、李小燕、张伟、张振琦、李佳璇、杨帆、梁靖凡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魏鹏举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童怀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57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Coming网络有限责任公司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陈怡、牛聪、刘梦颖、何立鑫、严小翔、钱又嘉、郝丽敏、周韵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高韫芳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63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创业实体类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校园二手书网络交易平台“小二书”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刘欣源、黄彦钦、邹靖文、张馥蕾、刘李航、刘继炎、谢天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解廷民柴小青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61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“艺宝”－学艺之路必备法宝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席梦颖、杜海文、石蓓、温鸿铭、邹金伟、王叶加、郝宁华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63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创业设计类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“创易站”有限责任公司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何婷、胡剑、赖玉蓉、李晶晶、邱旭容、张文可、黄荣超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李东贤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66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“研究僧”项目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陈方豪、桂洋、杜艺菲、张莹、安娜、张媛、黄欣愿、成萌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“地主带你飞”创业策划案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于思琪、吴萌、宋吉星、杨路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格林finger废弃品DIY亲子体验馆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邵媛媛、胡千红、寇曦、朱磊磊、张祎、郭珊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i享——让电子特权分享更简单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蔡鸿铭、王鑫、陈沛鋆、卞梦瑶、何岑、叶磊、戴月、李芳瑞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牛旼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石文华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公益创业类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北京乌古斯汉语交流协会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刘璐璐、金子、吴林海、唐子期、艾沙江·艾买提、马抒雅、彭健军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陈旭清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西兰卡普民族织锦数字化保护和推广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向恬君仪、张雅婧、王子菡、鄢潋、苏畅、杨琴娜、宋清平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创业实体类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校园新媒体的先行者——蹦豆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莫祖成、高雪冰、陈善妮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王晓乐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“金果网”校园猎奇类生鲜电商服务商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朱思利、王方健、毕廷君、王庭磊、戴梦妤、田浩翔、辛东兴、束磊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阳光理财“生态圈”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何理、胡汉彬、陆伊娜、高美林、郑颖婧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张丽君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创业设计类A组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北京服装学院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“易装”睡衣工作室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陈洁琼、邓超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陈桂玲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天策智能手环公司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陈叙伊、李晨仪、张一鹤、陈思敏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于淼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O2O模式下超市自助交易系统开发研究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冯超、张锐、谭楚贤、高坤、杨传哲、金宏春、段芊含、丁慧芬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曹芳萍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李小勇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首都经济贸易大学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慕忆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何佳婧、张俊怡、王鹏、林青、乐洋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校园自助洗衣机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胡延梅、李俊坤、刘桂琴、刘鹏琦、李蓉、李玮、高旭、李欣耀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黄健英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索创（北京）科技有限公司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宋洁、邓博洋、庄裕林、金铭、高宗诗、刘青华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汤小华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创业设计类B组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悠游猫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靳琦琪、许启航、王睿、彭钰婕、邹简阳、杨蕾洁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苑德宇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北京市骑趴有限责任公司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田娇、马莉珠、张瑜、李泽玉、李秋林、吴雷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张兴无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“我家猫的窝”书吧创业项目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黄柯梦、刘晓明、温明馨、刘芳芳、罗宏伟、赵康明、王子绅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祝杨军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普会创意相互保险互助社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张皓楠、靳亦晴、张彦祺、兰倩、牟珊珊、郑逢萍、刘安坤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“酒帮帮”酒店增值服务移动Co Ltd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景虹宇、韦艺元、刘丽娜、何烨颖、沈广岩、马凯、宋惜缘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周生辉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E-space在线国际交流空间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黄迪、张洁、黄承扬、姚睿、郑哲仁、刘书璐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孙忠群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创业设计类C组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友愿社交众筹平台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王敬琪、李翀、程晴、秦力、卢文太、周舟、林皓矾、李文昊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岳清唐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北京建筑大学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创科智能交通科技有限公司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陶城、赵可可、王荣伟、张琛、刘厚平、刘昱含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林建新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姝姝花期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耿梦迪、郭田、康笑睿、张乐、王佳楠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中国地质大学（北京）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珠宝培训与定制工作室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温心语、李志豪、段红、桂梓椋、邢秩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何明跃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北京物资学院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开普勒·全民阅读新方式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马亮、张鑫宇、朱佳慧、王子晨、王涵颍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祝映莲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物流在校生App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骆叶菲、王杰、魏子健、杨成、田欣悦、辛双琪、李鑫、孙晓宁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穆东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施先亮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创业设计类D组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壹圆创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余潇、郭肖建、宋亮、方佳超、张皖琦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邹秀峰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博武社箭术培训创业计划书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李瀛宇、张昊、郑浩、张宇涵、李丹阳、胡成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Sphereview360全景虚拟漫游项目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钟灵、王瑞琦、白文成、黄紫微、努尔古丽、朱思宇、邓博文、乔赫祥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翁彧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北京石油化工学院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北京天创科技有限公司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程轮、黎张宁、杨洁、彭素素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BeWithU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张书尉、胡庆辉、徐非凡、徐凡、袁艺、刘若鑫、金林荣、周准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公益创业类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第六感校园APP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和雅娴、陈嘉媛、张宇彤、曹跃、郑鑫怡、钱诗函、徐宏硕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李小勇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生态桥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邓婷、李格格、李晓华、隋明伶、徐丹阳、肖兰、廖柏喻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薛勇基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王忠平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Vgo志愿服务有限公司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朱慧云、刘雁哲、刘思雨、刘思彤、姜海伦、李春平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薛永基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一庭一圃家庭式生态花园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苏涵凌、粟耀辉、刘雨竹、史心傲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李小勇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DIY爱心蛋糕众筹APP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易李、贺一杭、陈航、杨梦帆、陆一戈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巫云仙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“以渔”商业策划书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李彤彤、陈烁、丁诗蔼、秦斓庭、张艳丽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高凯山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北京地铁饮用水公益服务项目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李婷、颜克、钟幸、徐玥晨、卢京、杨镇泽、朱琳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曾立新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创业实体类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“刺儿”街头文化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李翔宇、王翰文、连晓忠、龚宸、沈俊豪、宋嘉宸、戴明明、赵臻怡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无锡思诺首饰设计有限责任公司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蒋垒、沙皓婷、于艺伟、闫柱臣、张泽宇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UU-为高校社团提供最优管理解决方案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马腾、刘嘉奇、石珂娜、王宝奇、魏来、梁嘉超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张淑谦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北京石油化工学院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伍麦果：“麦”水果产业项目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李祖奕、马云飞、赵元媚、姜婉月、苏昱、王静茹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CampusClothing青年团体潮牌服装定制O2O项目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朱培雄、李婕雯、谭梦杰、王淳天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程立茹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优秀奖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创业设计类A组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哎游旅游APP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吴珊、朱玲玲、郭若宇、廖熙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牛越生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北京服装学院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“D三方”3D商业摄影工作室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杨全鑫、可雪晴、郑小慧、任洁、王恬歌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吾衣巷服装在线租赁有限责任公司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陈跃跃、杨芃、罗乾、张一文、章慧梓、崔琳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牛海鹏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北京物资学院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新媒体运营下的大学生校园传媒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甫尔卡提·甫拉提、初笑男、王越、肖遥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首都经济贸易大学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互联网+时尚生活新主张--会挣钱的绿色健身（运动发电）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蔡祎萌、邢莉莉、乔冠卓、赵翼旺、潘斌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周小磊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的物流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陈睿智、韩天祺、宋博、谢天扬、沈俊豪、张嘉充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创业设计类B组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旅行PLUS网络科技有限公司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倪乃晨、梁笑晨、吉剑、岳子航、陈茜苗、张宇飞、马向鹏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美家园科技有限责任公司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刘谨锐、何艳、商少安、李鑫、李璐衍、李莉、高文君、白涵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曲立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“绘吧”北京高校文化创意产品设计工作室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李彤、魏扬赟、李玲、肖婕、曹潇戈、郑敬元、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孙菁蔚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中国地质大学（北京）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联创网络科技有限公司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李小虎、刘贤、李润泽、龚康、廖天一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刁明光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纳西塞斯文化创意公司（Fire phoenix文化狂欢节）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何凯悦、洪静文、陈玥、张颖、曹婧、李晶、姜智甄、李军儒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于生生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中国地质大学（北京）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怿尔溢有限责任公司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杨溢、肇奇悦、何敏、李泓淼、杨叶芃、王平、李玥霄、吴若琳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创业设计类C组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健客项目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刘振源、田易轩、李大伟、刘昱昊、耿丰毅、唐煌、方丛杰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祖立军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中国地质大学（北京）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“质地”——地质特色主题咖啡馆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卿力元、吕霖、惠彬、刘雨辰、周梦潇、宋培铭、管亚斐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徐柯健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米粒精神有限责任公司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崔慧心、薛旖、刘佳玉、张静怡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健康手环市场推广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赵欣星、王璐、王天奇、魏宁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朱俊利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北京建筑大学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高密度人流场所监控预警与疏散方案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常迪、李菡超、龙姗珺、冯诚、杨文杰、黎晓璐、卢嘉茗、单晨旭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李之红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北京服装学院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The Concept of Leather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徐诗佩、郑沛文、邱佳宁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陈遊芳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创业设计类D组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北京建筑大学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交通系统运营有效性咨询与测评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黎晓璐、冯诚、常迪、邓诗依、杨茗宇、刘佳仪、邢正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李之红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“袋鼠取药”慢病服务平台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张思宇、尹安宁、李梦依、李慕紫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骆欣庆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同心永逸有限责任公司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杨满庭、赵刘杰、王小曼、高汀竹、徐文慧、丁爽、秦晶、程铂惠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葛新权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北京工商大学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“SO PARK”APP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阎超群、金雨轩、侯冠萌、王宇辰、彭诗璇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北京市缔创客三维打印创意科技有限责任公司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贾贺棋、王炳晖、丁洁瑶、黄潇剑、杨必涛、熊碧月、韩洪松、向  凡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谢作渺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北京印刷学院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数字交互出版物开发工作室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董田、曾明、陈真真、刘雨轩、李迎新、陈杰、武天悦、张蒂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蒋晓冰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公益创业类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百草园——生物浮岛，构建绿色治水新模式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孙晓悦、谭皓夫、丁悦、龙韬、朱梦影、张美琳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E-stay 来华留学生专属社区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邓贵榕、赵雨竹、饶子裕、白雪萌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证当年APP设计与研发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王丹丹、严梦源、范金鸽、张宇婷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北京RunMaker约跑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陈婕、李晚晴、段欣琪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骆欣庆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“帮帮网”大学生创业众筹平台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黄俊霖、王凯、陈煦畅、韩芮、周梦静、王诗璐、张曼纯、吴东璇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刘婷文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WAKING UP公共体感交互平台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沈雯怡、白洪俊、王梦茜、胡婧祺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骆欣庆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欧海鹰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老有所依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王丹阳、王心怡、杨祎辰、张蕾、张瑜、赵可心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苏凤霞</w:t>
            </w:r>
          </w:p>
        </w:tc>
      </w:tr>
    </w:tbl>
    <w:p>
      <w:pPr>
        <w:rPr>
          <w:rFonts w:ascii="黑体" w:hAnsi="宋体" w:eastAsia="黑体" w:cs="宋体"/>
          <w:b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ascii="黑体" w:hAnsi="宋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</w:rPr>
        <w:t>2015年北京市大学生创业设计竞赛“公益之星”、“创意之星”、“创业之星”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lang w:eastAsia="zh-CN"/>
        </w:rPr>
        <w:t>、“最佳广告片奖”</w:t>
      </w:r>
    </w:p>
    <w:tbl>
      <w:tblPr>
        <w:tblStyle w:val="3"/>
        <w:tblW w:w="988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095"/>
        <w:gridCol w:w="1500"/>
        <w:gridCol w:w="2025"/>
        <w:gridCol w:w="319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奖项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5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所属院校</w:t>
            </w:r>
          </w:p>
        </w:tc>
        <w:tc>
          <w:tcPr>
            <w:tcW w:w="20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项目名称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团队成员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公益之星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公益创业</w:t>
            </w:r>
          </w:p>
        </w:tc>
        <w:tc>
          <w:tcPr>
            <w:tcW w:w="15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0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看见公益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丁炜、孔诗莹、李小燕、张伟、张振琦、李佳璇、杨帆、梁靖凡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魏鹏举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童怀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创意之星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创业设计</w:t>
            </w:r>
          </w:p>
        </w:tc>
        <w:tc>
          <w:tcPr>
            <w:tcW w:w="15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0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北京山淼草坪机械科技有限公司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姜海伦、蒋定洪、王奕萌、苏展、刘凌宇、胡鑫、李伟林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薛永基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陈凯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创业之星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创业实体</w:t>
            </w:r>
          </w:p>
        </w:tc>
        <w:tc>
          <w:tcPr>
            <w:tcW w:w="15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0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校园二手书网络交易平台“小二书”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刘欣源、黄彦钦、邹靖文、张馥蕾、刘李航、刘继炎、谢天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解廷民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柴小青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8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最佳广告片奖</w:t>
            </w:r>
          </w:p>
        </w:tc>
        <w:tc>
          <w:tcPr>
            <w:tcW w:w="109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创业设计</w:t>
            </w:r>
          </w:p>
        </w:tc>
        <w:tc>
          <w:tcPr>
            <w:tcW w:w="1500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025" w:type="dxa"/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看见公益</w:t>
            </w:r>
          </w:p>
        </w:tc>
        <w:tc>
          <w:tcPr>
            <w:tcW w:w="319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丁炜、孔诗莹、李小燕、张伟、张振琦、李佳璇、杨帆、梁靖凡</w:t>
            </w:r>
          </w:p>
        </w:tc>
        <w:tc>
          <w:tcPr>
            <w:tcW w:w="132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魏鹏举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童怀</w:t>
            </w:r>
          </w:p>
        </w:tc>
      </w:tr>
    </w:tbl>
    <w:p>
      <w:pPr>
        <w:jc w:val="center"/>
        <w:rPr>
          <w:rFonts w:ascii="黑体" w:hAnsi="宋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</w:rPr>
        <w:t>2015年北京市大学生创业设计竞赛“优秀指导教师”</w:t>
      </w:r>
    </w:p>
    <w:tbl>
      <w:tblPr>
        <w:tblStyle w:val="3"/>
        <w:tblW w:w="80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5"/>
        <w:gridCol w:w="2412"/>
        <w:gridCol w:w="24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优秀指导教师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所属</w:t>
            </w: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院校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指导</w:t>
            </w: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袁岗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竹蜻蜓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金珊珊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北京建筑大学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途创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多功能道路有限责任公司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索智</w:t>
            </w:r>
          </w:p>
        </w:tc>
        <w:tc>
          <w:tcPr>
            <w:tcW w:w="24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薛永基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北京山淼草坪机械科技有限公司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陈凯</w:t>
            </w:r>
          </w:p>
        </w:tc>
        <w:tc>
          <w:tcPr>
            <w:tcW w:w="24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李降龙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IMAGINEER儿童想象力助力平台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魏鹏举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看见公益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童怀</w:t>
            </w:r>
          </w:p>
        </w:tc>
        <w:tc>
          <w:tcPr>
            <w:tcW w:w="24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高韫芳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Coming网络有限责任公司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解廷民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校园二手书网络交易平台“小二书”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柴小青</w:t>
            </w:r>
          </w:p>
        </w:tc>
        <w:tc>
          <w:tcPr>
            <w:tcW w:w="24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李霞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“艺宝”－学艺之路必备法宝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李东贤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“创易站”有限责任公司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“研究僧”项目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范军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“地主带你飞”创业策划案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王玲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格林finger废弃品DIY亲子体验馆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牛旼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i享——让电子特权分享更简单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石文华</w:t>
            </w:r>
          </w:p>
        </w:tc>
        <w:tc>
          <w:tcPr>
            <w:tcW w:w="24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陈旭清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北京乌古斯汉语交流协会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李亮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4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西兰卡普民族织锦数字化保护和推广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李军</w:t>
            </w:r>
          </w:p>
        </w:tc>
        <w:tc>
          <w:tcPr>
            <w:tcW w:w="24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王晓乐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校园新媒体的先行者——蹦豆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尚超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“金果网”校园猎奇类生鲜电商服务商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张丽君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阳光理财“生态圈”</w:t>
            </w:r>
          </w:p>
        </w:tc>
      </w:tr>
    </w:tbl>
    <w:p>
      <w:pPr>
        <w:jc w:val="center"/>
        <w:rPr>
          <w:rFonts w:ascii="黑体" w:hAnsi="宋体" w:eastAsia="黑体" w:cs="宋体"/>
          <w:b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ascii="黑体" w:hAnsi="宋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</w:rPr>
        <w:t>2015年北京市大学生创业设计竞赛优秀组织者名单</w:t>
      </w:r>
    </w:p>
    <w:tbl>
      <w:tblPr>
        <w:tblStyle w:val="3"/>
        <w:tblW w:w="8353" w:type="dxa"/>
        <w:jc w:val="center"/>
        <w:tblInd w:w="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2943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81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优秀组织者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高校名称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谢红薇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中国政法大学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黄丹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首都师范大学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魏东晓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北京邮电大学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马众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北京信息科技大学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车晶波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北京建筑大学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陈桂玲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北京服装学院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邓军民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首都医科大学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肖进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北京林业大学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王成慧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北京第二外国语学院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李琼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北京印刷学院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李步梅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对外经济贸易大学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石峰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北京石油化工学院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李群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中国地质大学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王婷婷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中央财经大学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胡汉彬　</w:t>
            </w:r>
          </w:p>
        </w:tc>
        <w:tc>
          <w:tcPr>
            <w:tcW w:w="2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</w:tr>
    </w:tbl>
    <w:p>
      <w:pPr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210941"/>
    <w:rsid w:val="00210941"/>
    <w:rsid w:val="006F0A90"/>
    <w:rsid w:val="00BB2B97"/>
    <w:rsid w:val="00D447CF"/>
    <w:rsid w:val="00F87D33"/>
    <w:rsid w:val="09DF6A2B"/>
    <w:rsid w:val="0A3A0F37"/>
    <w:rsid w:val="0C6B24D1"/>
    <w:rsid w:val="374B4CAF"/>
    <w:rsid w:val="38196915"/>
    <w:rsid w:val="4D99745C"/>
    <w:rsid w:val="57013F4B"/>
    <w:rsid w:val="691937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840</Words>
  <Characters>4791</Characters>
  <Lines>39</Lines>
  <Paragraphs>11</Paragraphs>
  <ScaleCrop>false</ScaleCrop>
  <LinksUpToDate>false</LinksUpToDate>
  <CharactersWithSpaces>5620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2015-12-17T02:54:00Z</dcterms:created>
  <dc:creator>Administrator</dc:creator>
  <cp:lastModifiedBy>lenovo</cp:lastModifiedBy>
  <dcterms:modified xsi:type="dcterms:W3CDTF">2015-12-18T07:27:18Z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